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F242AC" w:rsidRPr="00136A2B" w14:paraId="33AB181D" w14:textId="77777777" w:rsidTr="00F242AC"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8E75F" w14:textId="77777777" w:rsidR="00F242AC" w:rsidRPr="00F242AC" w:rsidRDefault="00F242AC" w:rsidP="00F242AC">
            <w:pPr>
              <w:spacing w:after="28" w:line="240" w:lineRule="auto"/>
              <w:ind w:left="5103" w:hanging="4111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 xml:space="preserve">                                                                          Приложение 1</w:t>
            </w:r>
          </w:p>
          <w:p w14:paraId="0EB0E76E" w14:textId="77777777" w:rsidR="00F242AC" w:rsidRPr="00F242AC" w:rsidRDefault="00F242AC" w:rsidP="00F242AC">
            <w:pPr>
              <w:spacing w:after="0" w:line="240" w:lineRule="auto"/>
              <w:ind w:left="5103" w:hanging="4111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 xml:space="preserve">                                                                           к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hyperlink r:id="rId7" w:anchor="a2" w:tooltip="+" w:history="1">
              <w:r w:rsidRPr="00136A2B">
                <w:rPr>
                  <w:rFonts w:ascii="Times New Roman" w:eastAsia="Times New Roman" w:hAnsi="Times New Roman"/>
                  <w:i/>
                  <w:iCs/>
                  <w:u w:val="single"/>
                  <w:lang w:val="ru-RU"/>
                </w:rPr>
                <w:t>Положению</w:t>
              </w:r>
            </w:hyperlink>
            <w:r w:rsidRPr="00136A2B">
              <w:rPr>
                <w:rFonts w:ascii="Times New Roman" w:eastAsia="Times New Roman" w:hAnsi="Times New Roman"/>
                <w:i/>
                <w:iCs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о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порядке представления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и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перечнях документов и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(или) сведений,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необходимых для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принятия решений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вопросам лицензирования,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требованиях к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представляемым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документам и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(или) сведениям</w:t>
            </w:r>
          </w:p>
        </w:tc>
      </w:tr>
    </w:tbl>
    <w:p w14:paraId="45C8F05E" w14:textId="77777777" w:rsidR="00F242AC" w:rsidRPr="00F242AC" w:rsidRDefault="00F242AC" w:rsidP="00F242AC">
      <w:pPr>
        <w:shd w:val="clear" w:color="auto" w:fill="FFFFFF"/>
        <w:spacing w:after="0" w:line="240" w:lineRule="auto"/>
        <w:ind w:left="4111" w:hanging="4111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8BA2C33" w14:textId="77777777" w:rsidR="00F242AC" w:rsidRPr="00F242AC" w:rsidRDefault="00F242AC" w:rsidP="00F242AC">
      <w:pPr>
        <w:shd w:val="clear" w:color="auto" w:fill="FFFFFF"/>
        <w:spacing w:before="160" w:after="160" w:line="240" w:lineRule="auto"/>
        <w:jc w:val="right"/>
        <w:rPr>
          <w:rFonts w:ascii="Times New Roman" w:eastAsia="Times New Roman" w:hAnsi="Times New Roman"/>
          <w:color w:val="000000"/>
        </w:rPr>
      </w:pPr>
      <w:bookmarkStart w:id="0" w:name="a137"/>
      <w:bookmarkEnd w:id="0"/>
      <w:r w:rsidRPr="00F242AC">
        <w:rPr>
          <w:noProof/>
        </w:rPr>
        <mc:AlternateContent>
          <mc:Choice Requires="wps">
            <w:drawing>
              <wp:inline distT="0" distB="0" distL="0" distR="0" wp14:anchorId="7500DCFE" wp14:editId="3D2AE985">
                <wp:extent cx="301625" cy="301625"/>
                <wp:effectExtent l="0" t="0" r="0" b="3175"/>
                <wp:docPr id="2" name="AutoShape 35" descr="https://bii.by/b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41BE7" id="AutoShape 35" o:spid="_x0000_s1026" alt="https://bii.by/bm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F242AC">
        <w:rPr>
          <w:noProof/>
        </w:rPr>
        <mc:AlternateContent>
          <mc:Choice Requires="wps">
            <w:drawing>
              <wp:inline distT="0" distB="0" distL="0" distR="0" wp14:anchorId="324D66DD" wp14:editId="5E6FF411">
                <wp:extent cx="301625" cy="301625"/>
                <wp:effectExtent l="0" t="0" r="0" b="3175"/>
                <wp:docPr id="1" name="AutoShape 36" descr="https://bii.by/cm.pn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3FC680" id="AutoShape 36" o:spid="_x0000_s1026" alt="https://bii.by/cm.png" href="https://bii.by/ps_f.dll?d=627985&amp;a=137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242AC">
        <w:rPr>
          <w:rFonts w:ascii="Times New Roman" w:eastAsia="Times New Roman" w:hAnsi="Times New Roman"/>
          <w:color w:val="000000"/>
        </w:rPr>
        <w:t>Форма</w:t>
      </w:r>
    </w:p>
    <w:tbl>
      <w:tblPr>
        <w:tblW w:w="5000" w:type="pct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387"/>
      </w:tblGrid>
      <w:tr w:rsidR="00F242AC" w:rsidRPr="00F242AC" w14:paraId="5F2DDFB2" w14:textId="77777777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E8981" w14:textId="77777777"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(полное наименование лицензирующего органа)</w:t>
            </w:r>
          </w:p>
        </w:tc>
      </w:tr>
      <w:tr w:rsidR="00F242AC" w:rsidRPr="00F242AC" w14:paraId="51B05865" w14:textId="77777777" w:rsidTr="00F242AC">
        <w:trPr>
          <w:trHeight w:val="240"/>
        </w:trPr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B9497" w14:textId="77777777" w:rsidR="00F242AC" w:rsidRPr="00136A2B" w:rsidRDefault="00F242AC" w:rsidP="00F242AC">
            <w:pPr>
              <w:spacing w:before="360" w:after="3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hyperlink r:id="rId9" w:tooltip="-" w:history="1">
              <w:r w:rsidRPr="00136A2B">
                <w:rPr>
                  <w:rFonts w:ascii="Times New Roman" w:eastAsia="Times New Roman" w:hAnsi="Times New Roman"/>
                  <w:b/>
                  <w:bCs/>
                  <w:sz w:val="28"/>
                  <w:szCs w:val="28"/>
                  <w:u w:val="single"/>
                </w:rPr>
                <w:t>Заявление</w:t>
              </w:r>
            </w:hyperlink>
            <w:r w:rsidRPr="00136A2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  <w:t>о предоставлении лицензии</w:t>
            </w:r>
          </w:p>
        </w:tc>
      </w:tr>
      <w:tr w:rsidR="00F242AC" w:rsidRPr="00F242AC" w14:paraId="18AAD0E0" w14:textId="77777777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BF820" w14:textId="77777777"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Сведения о соискателе лицензии</w:t>
            </w:r>
          </w:p>
        </w:tc>
      </w:tr>
      <w:tr w:rsidR="00F242AC" w:rsidRPr="00136A2B" w14:paraId="255EDF60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BCE8E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00BB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32193F63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C2292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Место нахождения юридического лица, иностранной организации или регистрация по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месту жительства (место жительства иностранного гражданина или лица без гражданства) физического лица,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70A7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377DF11A" w14:textId="77777777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18FB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3DFD0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21636EB4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7314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B8CC0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6FDBBABF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AB7C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8EC3E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1DC2FFA1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8226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BB9C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6CC48792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59289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383D0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383AA93E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1D10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D6724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3714535E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B8F3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корпуса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1BC5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0AF8CECF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F023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(квартира, комната, офис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57D6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4545A425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28E6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Дополнительные сведения, уточняющие место нахождения (регистрацию по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месту жительства)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CD509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1F64756F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6EC3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Учетный номер плательщика</w:t>
            </w:r>
            <w:hyperlink r:id="rId10" w:anchor="a4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1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либо идентификационный код (номер) налогоплательщика или его аналог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стране регистрации</w:t>
            </w:r>
            <w:hyperlink r:id="rId11" w:anchor="a5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2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(при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наличии)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1E754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66402303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9D6B9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Регистрационный номер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 государственном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12" w:anchor="a14" w:tooltip="+" w:history="1">
              <w:r w:rsidRPr="00136A2B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ru-RU"/>
                </w:rPr>
                <w:t>регистре</w:t>
              </w:r>
            </w:hyperlink>
            <w:r w:rsidRPr="00136A2B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юридических лиц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индивидуальных предпринимателей</w:t>
            </w:r>
            <w:hyperlink r:id="rId13" w:anchor="a4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1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или эквивалентном реестре (регистре) иностранного государства</w:t>
            </w:r>
            <w:hyperlink r:id="rId14" w:anchor="a5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2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(при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наличии)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F684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14A26A17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C254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Документ, удостоверяющий личность</w:t>
            </w:r>
            <w:hyperlink r:id="rId15" w:anchor="a6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</w:rPr>
                <w:t>3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EB99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0664ADB6" w14:textId="77777777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CA97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EA53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57A38123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8CF3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(при наличии), номер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288B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2D64C8EF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DFF72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D892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372B111E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D5224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4F65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0B6353D4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C77A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70DA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01F76EA5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39A2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E5FA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6FBAFD7D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C6A8A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Прошу предоставить лицензию на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(наименование лицензируемого вида деятельности)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FE542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3E596382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BA43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 части (наименование составляющих работ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</w:t>
            </w:r>
            <w:hyperlink r:id="rId16" w:anchor="a7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4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88D8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179B56C3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B3D4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Территория, торговые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иные объекты, помещения, транспортные 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средства, на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будет осуществляться лицензируемый вид деятельности</w:t>
            </w:r>
            <w:hyperlink r:id="rId17" w:anchor="a8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BB354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F242AC" w:rsidRPr="00136A2B" w14:paraId="4ACA602C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C47FD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сведения 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лицензируемом виде деятельности, составляющих работах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услугах</w:t>
            </w:r>
            <w:hyperlink r:id="rId18" w:anchor="a8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283E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190697F4" w14:textId="77777777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8677A" w14:textId="77777777"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об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обособленных подразделениях,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 соискатель лицензии намерен осуществлять лицензируемый вид деятельности</w:t>
            </w:r>
            <w:hyperlink r:id="rId19" w:anchor="a9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6</w:t>
              </w:r>
            </w:hyperlink>
          </w:p>
        </w:tc>
      </w:tr>
      <w:tr w:rsidR="00F242AC" w:rsidRPr="00F242AC" w14:paraId="114E229A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01CF2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3375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2E2137A4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2314D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A627D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7B26A873" w14:textId="77777777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06D8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619C0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512EF9B3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2B7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5D02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6A5E8E2E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E3534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BBD6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63047CD8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1728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3432A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5BCD521D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65B7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F9469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2FE3F83C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417C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корпуса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1D13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1066C1A4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6D3B0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(комната, офис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3E22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307E06CE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F662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EBB2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7F992F6B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7E58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составляющих работ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услуг, которые будет осуществлять обособленное подразделение</w:t>
            </w:r>
            <w:hyperlink r:id="rId20" w:anchor="a7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4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E2E7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178DB384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D11C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Территория, торговые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будет осуществляться лицензируемый вид деятельности обособленным подразделением</w:t>
            </w:r>
            <w:hyperlink r:id="rId21" w:anchor="a8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10872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6D7EC726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C87FA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сведения об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обособленном подразделении, лицензируемом виде деятельности, составляющих работах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услугах</w:t>
            </w:r>
            <w:hyperlink r:id="rId22" w:anchor="a8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93E0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3E662DC1" w14:textId="77777777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AE6D4" w14:textId="77777777"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Сведения, необходимые для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принятия решения 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предоставлении лицензии</w:t>
            </w:r>
          </w:p>
        </w:tc>
      </w:tr>
      <w:tr w:rsidR="00F242AC" w:rsidRPr="00136A2B" w14:paraId="454BF663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61DAD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информационного пространства</w:t>
            </w:r>
            <w:hyperlink r:id="rId23" w:anchor="a10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7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D6A8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624BABB0" w14:textId="77777777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802C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учетный номер операции (транзакции)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 расчетном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информационном пространстве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FDC8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4EAF9978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662D2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 (белорусских рублей)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9CAA2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5A7DB896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F6AB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льготе по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государственной пошлине (при наличии)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E757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58260D64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F489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сведения</w:t>
            </w:r>
            <w:hyperlink r:id="rId24" w:anchor="a8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039C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0824F36E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C9DB4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Документы, представляемые вместе с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заявлением: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ADD3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40C2B364" w14:textId="77777777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B66C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F242AC" w:rsidRPr="00F242AC" w14:paraId="36C09169" w14:textId="77777777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8C7A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F242AC" w:rsidRPr="00136A2B" w14:paraId="08E63B40" w14:textId="77777777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73C0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руководителе соискателя лицензии</w:t>
            </w:r>
            <w:hyperlink r:id="rId25" w:anchor="a11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8</w:t>
              </w:r>
            </w:hyperlink>
          </w:p>
        </w:tc>
      </w:tr>
      <w:tr w:rsidR="00F242AC" w:rsidRPr="00136A2B" w14:paraId="60D7251D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BB8E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147AA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4D529E3B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7BA0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847D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7D820CA9" w14:textId="77777777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D09C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D416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045D3DCD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CBB3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серия (при наличии)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6DE5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7A119119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8A04E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A7C5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3230563B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87312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3228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437FB716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8F07A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E200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71777933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F9B4A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5269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147CAEDD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198C2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Документ, подтверждающий полномочия: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E0E7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6E96E414" w14:textId="77777777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D156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назначении на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должность руководителя, выписка из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решения общего собрания, правления либо иного органа управления юридического лица, иностранной организации, трудовой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26" w:anchor="a46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договор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(контракт), гражданско-правовой договор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BDFA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6EA2A93E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8BF50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0373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1A241BF4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3AA2E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48DE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34DC0CC5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114FD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Служебный телефон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F145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2DF16E4F" w14:textId="77777777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2C01F" w14:textId="77777777"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об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уполномоченном представителе соискателя лицензии</w:t>
            </w:r>
            <w:hyperlink r:id="rId27" w:anchor="a12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9</w:t>
              </w:r>
            </w:hyperlink>
          </w:p>
        </w:tc>
      </w:tr>
      <w:tr w:rsidR="00F242AC" w:rsidRPr="00136A2B" w14:paraId="7BB190BD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188B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6C14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47E9BFC3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A9BA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Документ, удостоверяющий личность: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2D67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544CC7F4" w14:textId="77777777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E685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5BCE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1E3429BF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FB3E9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серия (при наличии)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5A41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7EB3CED6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24ABE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A4A5D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1F091ECA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2EE1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4B60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7810ADBD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EEDD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755BA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2A961BF7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61E74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B061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525E1459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BAA9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Документ, подтверждающий полномочия: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D721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1FAF24AE" w14:textId="77777777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F852D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доверенность, иной документ, подтверждающий полномочия на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совершение юридически значимых действий от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имени соискателя лицензии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5104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2F4C75B5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EDE5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53D4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2AB8785C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C5AFA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AE17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47EEC935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E2B0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48714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44A68E9F" w14:textId="77777777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9D6EA" w14:textId="77777777"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Контактные данные соискателя лицензии</w:t>
            </w:r>
          </w:p>
        </w:tc>
      </w:tr>
      <w:tr w:rsidR="00F242AC" w:rsidRPr="00F242AC" w14:paraId="35DD68DF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A4BC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Почтовый адрес</w:t>
            </w:r>
            <w:hyperlink r:id="rId28" w:anchor="a13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</w:rPr>
                <w:t>10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98E8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27A81F61" w14:textId="77777777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D03B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428A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56511050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8931E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0DFA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07E89679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BB68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78290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22E20C83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1505D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4C04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5B6248DF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6C7E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06368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6D21FB60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286C7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95A81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29E4870B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57D0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корпуса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A1F6E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136A2B" w14:paraId="3E551F8D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D80CC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(квартира, комната, офис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2D6BE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4B979FA9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8269B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E05F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7A895C19" w14:textId="77777777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4E27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Электронная почта (при наличии)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01745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29F2778" w14:textId="77777777" w:rsidR="00F242AC" w:rsidRPr="00F242AC" w:rsidRDefault="00F242AC" w:rsidP="00F242AC">
      <w:pPr>
        <w:shd w:val="clear" w:color="auto" w:fill="FFFFFF"/>
        <w:spacing w:before="160" w:after="160" w:line="240" w:lineRule="auto"/>
        <w:ind w:left="9"/>
        <w:rPr>
          <w:rFonts w:ascii="Times New Roman" w:eastAsia="Times New Roman" w:hAnsi="Times New Roman"/>
          <w:color w:val="000000"/>
          <w:sz w:val="24"/>
          <w:szCs w:val="24"/>
        </w:rPr>
      </w:pP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EB9C7CA" w14:textId="77777777" w:rsidR="00F242AC" w:rsidRPr="00F242AC" w:rsidRDefault="00F242AC" w:rsidP="00F242AC">
      <w:pPr>
        <w:shd w:val="clear" w:color="auto" w:fill="FFFFFF"/>
        <w:spacing w:before="160" w:after="160" w:line="240" w:lineRule="auto"/>
        <w:ind w:left="9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242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Сведения, изложенные в</w:t>
      </w: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242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заявлении и</w:t>
      </w: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242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прилагаемых к</w:t>
      </w: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242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нему документах, достоверны.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2356"/>
        <w:gridCol w:w="3248"/>
      </w:tblGrid>
      <w:tr w:rsidR="00F242AC" w:rsidRPr="00136A2B" w14:paraId="75304BCA" w14:textId="77777777" w:rsidTr="00F242AC">
        <w:trPr>
          <w:trHeight w:val="240"/>
        </w:trPr>
        <w:tc>
          <w:tcPr>
            <w:tcW w:w="40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255C5" w14:textId="77777777" w:rsidR="00F242AC" w:rsidRPr="00F242AC" w:rsidRDefault="00F242AC" w:rsidP="00F242AC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юридического лица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(руководитель иностранной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организации, физическое лицо,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в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том числе индивидуальный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предприниматель, иностранный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индивидуальный предприниматель),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уполномоченный представитель</w:t>
            </w:r>
          </w:p>
        </w:tc>
        <w:tc>
          <w:tcPr>
            <w:tcW w:w="235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38B0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894C6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6ECBEC62" w14:textId="77777777" w:rsidTr="00F242AC">
        <w:trPr>
          <w:trHeight w:val="492"/>
        </w:trPr>
        <w:tc>
          <w:tcPr>
            <w:tcW w:w="40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878BF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D14AD" w14:textId="77777777" w:rsidR="00F242AC" w:rsidRPr="00F242AC" w:rsidRDefault="00F242AC" w:rsidP="00F242AC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EE9CB" w14:textId="77777777" w:rsidR="00F242AC" w:rsidRPr="00F242AC" w:rsidRDefault="00F242AC" w:rsidP="00F242AC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F242AC" w:rsidRPr="00F242AC" w14:paraId="499231CC" w14:textId="77777777" w:rsidTr="00F242AC">
        <w:trPr>
          <w:trHeight w:val="240"/>
        </w:trPr>
        <w:tc>
          <w:tcPr>
            <w:tcW w:w="40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84B10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4682D" w14:textId="77777777"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D4524" w14:textId="77777777"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F242AC" w:rsidRPr="00F242AC" w14:paraId="560C5339" w14:textId="77777777" w:rsidTr="00F242AC">
        <w:trPr>
          <w:trHeight w:val="240"/>
        </w:trPr>
        <w:tc>
          <w:tcPr>
            <w:tcW w:w="40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D3009" w14:textId="77777777" w:rsidR="00F242AC" w:rsidRPr="00F242AC" w:rsidRDefault="00F242AC" w:rsidP="00F242AC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35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891BA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B58D9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14:paraId="71DF9225" w14:textId="77777777" w:rsidTr="00F242AC">
        <w:trPr>
          <w:trHeight w:val="240"/>
        </w:trPr>
        <w:tc>
          <w:tcPr>
            <w:tcW w:w="40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19C1B" w14:textId="77777777" w:rsidR="00F242AC" w:rsidRPr="00F242AC" w:rsidRDefault="00F242AC" w:rsidP="00F242AC">
            <w:pPr>
              <w:spacing w:after="0" w:line="240" w:lineRule="auto"/>
              <w:ind w:left="75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35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E8EF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EE3A3" w14:textId="77777777"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8F67C8B" w14:textId="77777777" w:rsidR="00F242AC" w:rsidRPr="00F242AC" w:rsidRDefault="00F242AC" w:rsidP="00F242A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bookmarkStart w:id="1" w:name="a4"/>
      <w:bookmarkEnd w:id="1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1</w:t>
      </w:r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Для соискателя лицензии, созданного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законодательством Республики Беларусь, с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местом нахождения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Республике Беларусь или зарегистрированного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Республике Беларусь.</w:t>
      </w:r>
    </w:p>
    <w:p w14:paraId="1314B7F1" w14:textId="77777777"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2" w:name="a5"/>
      <w:bookmarkEnd w:id="2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2</w:t>
      </w:r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Для соискателя лицензии, созданного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законодательством иностранного государства, с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местом нахождения за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пределами Республики Беларусь или зарегистрированного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иностранном государстве.</w:t>
      </w:r>
    </w:p>
    <w:p w14:paraId="1CE14B0E" w14:textId="77777777"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3" w:name="a6"/>
      <w:bookmarkEnd w:id="3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3</w:t>
      </w:r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Для физического лица, ходатайствующего о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предоставлении лицензии на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адвокатскую деятельность или деятельность, связанную с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коллекционированием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экспонированием оружия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боеприпасов.</w:t>
      </w:r>
    </w:p>
    <w:p w14:paraId="0A091BE6" w14:textId="77777777"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4" w:name="a7"/>
      <w:bookmarkEnd w:id="4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lastRenderedPageBreak/>
        <w:t>4</w:t>
      </w:r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Для лицензируемых видов деятельности, включающих составляющие работы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услуги. Указываются составляющие работы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услуги, которые соискатель лицензии намерен осуществлять.</w:t>
      </w:r>
    </w:p>
    <w:p w14:paraId="1A8008CB" w14:textId="77777777"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5" w:name="a8"/>
      <w:bookmarkEnd w:id="5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5</w:t>
      </w:r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Заполняется, если представление таких сведений предусмотрено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hyperlink r:id="rId29" w:anchor="a2" w:tooltip="+" w:history="1">
        <w:r w:rsidRPr="00F242A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ru-RU"/>
          </w:rPr>
          <w:t>Положением</w:t>
        </w:r>
      </w:hyperlink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порядке представления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перечнях документов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сведений, необходимых для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принятия решений по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вопросам лицензирования, требованиях к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представляемым документам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сведениям.</w:t>
      </w:r>
    </w:p>
    <w:p w14:paraId="3CDE1D1A" w14:textId="77777777"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6" w:name="a9"/>
      <w:bookmarkEnd w:id="6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6</w:t>
      </w:r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Заполняется при намерении соискателя лицензии осуществлять лицензируемый вид деятельности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обособленном подразделении. Данные заполняются по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каждому обособленному подразделению.</w:t>
      </w:r>
    </w:p>
    <w:p w14:paraId="300F419E" w14:textId="77777777"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7" w:name="a10"/>
      <w:bookmarkEnd w:id="7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7</w:t>
      </w:r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Заполняется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случае уплаты государственной пошлины посредством использования автоматизированной информационной системы единого расчетного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информационного пространства.</w:t>
      </w:r>
    </w:p>
    <w:p w14:paraId="545515B3" w14:textId="77777777"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8" w:name="a11"/>
      <w:bookmarkEnd w:id="8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8</w:t>
      </w:r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Для юридического лица, иностранной организации.</w:t>
      </w:r>
    </w:p>
    <w:p w14:paraId="5F2E62EB" w14:textId="77777777"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9" w:name="a12"/>
      <w:bookmarkEnd w:id="9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9</w:t>
      </w:r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Заполняется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случае представления заявления уполномоченным представителем соискателя лицензии.</w:t>
      </w:r>
    </w:p>
    <w:p w14:paraId="1195CAFC" w14:textId="77777777"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10" w:name="a13"/>
      <w:bookmarkEnd w:id="10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10</w:t>
      </w:r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том числе индивидуального предпринимателя, иностранного индивидуального предпринимателя.</w:t>
      </w:r>
    </w:p>
    <w:p w14:paraId="3A98D175" w14:textId="77777777" w:rsidR="00F242AC" w:rsidRPr="00F242AC" w:rsidRDefault="00F242AC" w:rsidP="00F242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3A839EB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7C299A1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F8C843D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CB9EE55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3F8E202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E034A3C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439BAA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FB7A79E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3A63097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9A2E2AE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8DEEE2C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B63FA55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5875B61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4C98389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1C7FCCF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03A4319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62D153E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A949902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1BE9F06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8E74CA0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C734662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D5FE72C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3345BD0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AB30E08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22E3015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0F7740A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02B7861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EB5E56C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32F4551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782E92D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4383866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BD84B63" w14:textId="77777777"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3D106DB" w14:textId="318CC513" w:rsidR="00CC4BC7" w:rsidRPr="00F242AC" w:rsidRDefault="00CC4BC7" w:rsidP="00F242AC">
      <w:pPr>
        <w:spacing w:after="0" w:line="240" w:lineRule="auto"/>
        <w:jc w:val="right"/>
        <w:rPr>
          <w:lang w:val="ru-RU"/>
        </w:rPr>
      </w:pPr>
    </w:p>
    <w:sectPr w:rsidR="00CC4BC7" w:rsidRPr="00F242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430E" w14:textId="77777777" w:rsidR="00637D4C" w:rsidRDefault="00637D4C" w:rsidP="009339DB">
      <w:pPr>
        <w:spacing w:after="0" w:line="240" w:lineRule="auto"/>
      </w:pPr>
      <w:r>
        <w:separator/>
      </w:r>
    </w:p>
  </w:endnote>
  <w:endnote w:type="continuationSeparator" w:id="0">
    <w:p w14:paraId="7B360B81" w14:textId="77777777" w:rsidR="00637D4C" w:rsidRDefault="00637D4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06F8" w14:textId="77777777" w:rsidR="00637D4C" w:rsidRDefault="00637D4C" w:rsidP="009339DB">
      <w:pPr>
        <w:spacing w:after="0" w:line="240" w:lineRule="auto"/>
      </w:pPr>
      <w:r>
        <w:separator/>
      </w:r>
    </w:p>
  </w:footnote>
  <w:footnote w:type="continuationSeparator" w:id="0">
    <w:p w14:paraId="108E5ED5" w14:textId="77777777" w:rsidR="00637D4C" w:rsidRDefault="00637D4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52835">
    <w:abstractNumId w:val="7"/>
  </w:num>
  <w:num w:numId="2" w16cid:durableId="1959488528">
    <w:abstractNumId w:val="8"/>
  </w:num>
  <w:num w:numId="3" w16cid:durableId="684095548">
    <w:abstractNumId w:val="12"/>
  </w:num>
  <w:num w:numId="4" w16cid:durableId="1829438023">
    <w:abstractNumId w:val="6"/>
  </w:num>
  <w:num w:numId="5" w16cid:durableId="1871646490">
    <w:abstractNumId w:val="11"/>
  </w:num>
  <w:num w:numId="6" w16cid:durableId="265770621">
    <w:abstractNumId w:val="5"/>
  </w:num>
  <w:num w:numId="7" w16cid:durableId="1588803658">
    <w:abstractNumId w:val="4"/>
  </w:num>
  <w:num w:numId="8" w16cid:durableId="1659268307">
    <w:abstractNumId w:val="1"/>
  </w:num>
  <w:num w:numId="9" w16cid:durableId="1630043011">
    <w:abstractNumId w:val="9"/>
  </w:num>
  <w:num w:numId="10" w16cid:durableId="1438989295">
    <w:abstractNumId w:val="3"/>
  </w:num>
  <w:num w:numId="11" w16cid:durableId="1567376867">
    <w:abstractNumId w:val="2"/>
  </w:num>
  <w:num w:numId="12" w16cid:durableId="50035696">
    <w:abstractNumId w:val="0"/>
  </w:num>
  <w:num w:numId="13" w16cid:durableId="166793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36A2B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37D4C"/>
    <w:rsid w:val="00641BFD"/>
    <w:rsid w:val="006525C1"/>
    <w:rsid w:val="006A62AC"/>
    <w:rsid w:val="006C4AC0"/>
    <w:rsid w:val="007C2F76"/>
    <w:rsid w:val="007D55CC"/>
    <w:rsid w:val="007E2A0C"/>
    <w:rsid w:val="00891E68"/>
    <w:rsid w:val="009339DB"/>
    <w:rsid w:val="009D260F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C27BE"/>
    <w:rsid w:val="00EE5636"/>
    <w:rsid w:val="00F242AC"/>
    <w:rsid w:val="00F73DBB"/>
    <w:rsid w:val="00FB6776"/>
    <w:rsid w:val="00F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B9D5"/>
  <w15:docId w15:val="{66723F0C-2DE7-418A-A361-097B8642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ps_f.dll?d=627985&amp;a=137" TargetMode="External"/><Relationship Id="rId13" Type="http://schemas.openxmlformats.org/officeDocument/2006/relationships/hyperlink" Target="https://bii.by/tx.dll?d=627985&amp;a=83" TargetMode="External"/><Relationship Id="rId18" Type="http://schemas.openxmlformats.org/officeDocument/2006/relationships/hyperlink" Target="https://bii.by/tx.dll?d=627985&amp;a=83" TargetMode="External"/><Relationship Id="rId26" Type="http://schemas.openxmlformats.org/officeDocument/2006/relationships/hyperlink" Target="https://bii.by/tx.dll?d=24465&amp;a=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i.by/tx.dll?d=627985&amp;a=83" TargetMode="External"/><Relationship Id="rId7" Type="http://schemas.openxmlformats.org/officeDocument/2006/relationships/hyperlink" Target="https://bii.by/tx.dll?d=627985&amp;a=83" TargetMode="External"/><Relationship Id="rId12" Type="http://schemas.openxmlformats.org/officeDocument/2006/relationships/hyperlink" Target="https://bii.by/tx.dll?d=219924&amp;a=14" TargetMode="External"/><Relationship Id="rId17" Type="http://schemas.openxmlformats.org/officeDocument/2006/relationships/hyperlink" Target="https://bii.by/tx.dll?d=627985&amp;a=83" TargetMode="External"/><Relationship Id="rId25" Type="http://schemas.openxmlformats.org/officeDocument/2006/relationships/hyperlink" Target="https://bii.by/tx.dll?d=627985&amp;a=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tx.dll?d=627985&amp;a=83" TargetMode="External"/><Relationship Id="rId20" Type="http://schemas.openxmlformats.org/officeDocument/2006/relationships/hyperlink" Target="https://bii.by/tx.dll?d=627985&amp;a=83" TargetMode="External"/><Relationship Id="rId29" Type="http://schemas.openxmlformats.org/officeDocument/2006/relationships/hyperlink" Target="https://bii.by/tx.dll?d=627985&amp;a=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i.by/tx.dll?d=627985&amp;a=83" TargetMode="External"/><Relationship Id="rId24" Type="http://schemas.openxmlformats.org/officeDocument/2006/relationships/hyperlink" Target="https://bii.by/tx.dll?d=627985&amp;a=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i.by/tx.dll?d=627985&amp;a=83" TargetMode="External"/><Relationship Id="rId23" Type="http://schemas.openxmlformats.org/officeDocument/2006/relationships/hyperlink" Target="https://bii.by/tx.dll?d=627985&amp;a=83" TargetMode="External"/><Relationship Id="rId28" Type="http://schemas.openxmlformats.org/officeDocument/2006/relationships/hyperlink" Target="https://bii.by/tx.dll?d=627985&amp;a=83" TargetMode="External"/><Relationship Id="rId10" Type="http://schemas.openxmlformats.org/officeDocument/2006/relationships/hyperlink" Target="https://bii.by/tx.dll?d=627985&amp;a=83" TargetMode="External"/><Relationship Id="rId19" Type="http://schemas.openxmlformats.org/officeDocument/2006/relationships/hyperlink" Target="https://bii.by/tx.dll?d=627985&amp;a=8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i.by/tx.dll?d=448637.xls" TargetMode="External"/><Relationship Id="rId14" Type="http://schemas.openxmlformats.org/officeDocument/2006/relationships/hyperlink" Target="https://bii.by/tx.dll?d=627985&amp;a=83" TargetMode="External"/><Relationship Id="rId22" Type="http://schemas.openxmlformats.org/officeDocument/2006/relationships/hyperlink" Target="https://bii.by/tx.dll?d=627985&amp;a=83" TargetMode="External"/><Relationship Id="rId27" Type="http://schemas.openxmlformats.org/officeDocument/2006/relationships/hyperlink" Target="https://bii.by/tx.dll?d=627985&amp;a=8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6</cp:revision>
  <dcterms:created xsi:type="dcterms:W3CDTF">2025-03-11T11:04:00Z</dcterms:created>
  <dcterms:modified xsi:type="dcterms:W3CDTF">2025-04-26T06:14:00Z</dcterms:modified>
</cp:coreProperties>
</file>